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2C28FC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2C28FC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117EF8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17EF8" w:rsidRPr="000D644A" w:rsidRDefault="00117EF8" w:rsidP="00117E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3360C6" w:rsidRPr="003360C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360C6" w:rsidRPr="003360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D68E4" w:rsidRDefault="009A1A51" w:rsidP="00ED110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96A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D11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Зукорлић Мирсада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B13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</w:t>
            </w:r>
            <w:bookmarkStart w:id="0" w:name="_GoBack"/>
            <w:bookmarkEnd w:id="0"/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6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754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E5BDD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8E5BDD" w:rsidRPr="00D546E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: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</w:rPr>
              <w:t>Циљ предмета јесте овладавање основним знањима из области педагогије, развијање педагошког мишљења, ставова и вредности, богаћење и развијање педагошког речника и подстицање истаживачког односа према педагошкој теорији и пракси.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</w:rPr>
              <w:t>Овладаност основним знањима из области педагогије. Развијено педагошко мишљење. Обједињено теоријско и практично педагошко знање. Развијен активан, критички, истраживачки приступ према</w:t>
            </w: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>педагошкој делатности.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E5BDD" w:rsidRPr="00D546E6" w:rsidRDefault="008E5BDD" w:rsidP="008E5BDD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E5BDD" w:rsidRPr="00D546E6" w:rsidRDefault="008E5BDD" w:rsidP="00C96DF0">
            <w:pPr>
              <w:pStyle w:val="Heading3"/>
              <w:spacing w:line="276" w:lineRule="auto"/>
              <w:jc w:val="both"/>
              <w:rPr>
                <w:b w:val="0"/>
                <w:bCs/>
                <w:sz w:val="20"/>
                <w:lang w:val="sr-Cyrl-CS"/>
              </w:rPr>
            </w:pPr>
            <w:r w:rsidRPr="00ED1103">
              <w:rPr>
                <w:b w:val="0"/>
                <w:noProof/>
                <w:sz w:val="20"/>
                <w:lang w:val="sr-Cyrl-RS"/>
              </w:rPr>
              <w:t xml:space="preserve">Педагогија </w:t>
            </w:r>
            <w:r w:rsidR="007750EC" w:rsidRPr="00ED1103">
              <w:rPr>
                <w:b w:val="0"/>
                <w:noProof/>
                <w:sz w:val="20"/>
                <w:lang w:val="sr-Cyrl-RS"/>
              </w:rPr>
              <w:t>–</w:t>
            </w:r>
            <w:r w:rsidRPr="00ED1103">
              <w:rPr>
                <w:b w:val="0"/>
                <w:noProof/>
                <w:sz w:val="20"/>
                <w:lang w:val="sr-Cyrl-RS"/>
              </w:rPr>
              <w:t xml:space="preserve"> наука и студијска дисциплина</w:t>
            </w:r>
            <w:r w:rsidRPr="00D546E6">
              <w:rPr>
                <w:b w:val="0"/>
                <w:noProof/>
                <w:sz w:val="20"/>
                <w:lang w:val="sr-Cyrl-CS"/>
              </w:rPr>
              <w:t xml:space="preserve">. </w:t>
            </w:r>
            <w:r w:rsidRPr="00D546E6">
              <w:rPr>
                <w:b w:val="0"/>
                <w:sz w:val="20"/>
                <w:lang w:val="sr-Cyrl-CS"/>
              </w:rPr>
              <w:t>Е</w:t>
            </w:r>
            <w:r w:rsidRPr="00ED1103">
              <w:rPr>
                <w:b w:val="0"/>
                <w:sz w:val="20"/>
                <w:lang w:val="sr-Cyrl-CS"/>
              </w:rPr>
              <w:t>пистемолошко-методолошке основе педагогије</w:t>
            </w:r>
            <w:r w:rsidRPr="00D546E6">
              <w:rPr>
                <w:b w:val="0"/>
                <w:sz w:val="20"/>
                <w:lang w:val="sr-Cyrl-CS"/>
              </w:rPr>
              <w:t>. О</w:t>
            </w:r>
            <w:r w:rsidRPr="00ED1103">
              <w:rPr>
                <w:b w:val="0"/>
                <w:sz w:val="20"/>
                <w:lang w:val="sr-Cyrl-CS"/>
              </w:rPr>
              <w:t>снови теорије васпитања</w:t>
            </w:r>
            <w:r w:rsidRPr="00D546E6">
              <w:rPr>
                <w:b w:val="0"/>
                <w:noProof/>
                <w:sz w:val="20"/>
                <w:lang w:val="sr-Cyrl-CS"/>
              </w:rPr>
              <w:t>. П</w:t>
            </w:r>
            <w:r w:rsidRPr="00D546E6">
              <w:rPr>
                <w:b w:val="0"/>
                <w:noProof/>
                <w:sz w:val="20"/>
                <w:lang w:val="sr-Latn-CS"/>
              </w:rPr>
              <w:t>едагошка телеологија</w:t>
            </w:r>
            <w:r w:rsidRPr="00D546E6">
              <w:rPr>
                <w:b w:val="0"/>
                <w:noProof/>
                <w:sz w:val="20"/>
                <w:lang w:val="sr-Cyrl-CS"/>
              </w:rPr>
              <w:t>. О</w:t>
            </w:r>
            <w:r w:rsidRPr="00D546E6">
              <w:rPr>
                <w:b w:val="0"/>
                <w:noProof/>
                <w:sz w:val="20"/>
                <w:lang w:val="sr-Latn-CS"/>
              </w:rPr>
              <w:t>пште методе и принципи васпитања</w:t>
            </w:r>
            <w:r w:rsidRPr="00D546E6">
              <w:rPr>
                <w:b w:val="0"/>
                <w:noProof/>
                <w:sz w:val="20"/>
                <w:lang w:val="sr-Cyrl-CS"/>
              </w:rPr>
              <w:t>. У</w:t>
            </w:r>
            <w:r w:rsidRPr="00D546E6">
              <w:rPr>
                <w:b w:val="0"/>
                <w:noProof/>
                <w:sz w:val="20"/>
                <w:lang w:val="sr-Latn-CS"/>
              </w:rPr>
              <w:t>чесници васпитног процеса</w:t>
            </w:r>
            <w:r w:rsidRPr="00D546E6">
              <w:rPr>
                <w:b w:val="0"/>
                <w:noProof/>
                <w:sz w:val="20"/>
                <w:lang w:val="sr-Cyrl-CS"/>
              </w:rPr>
              <w:t>. В</w:t>
            </w:r>
            <w:r w:rsidRPr="00D546E6">
              <w:rPr>
                <w:b w:val="0"/>
                <w:noProof/>
                <w:sz w:val="20"/>
                <w:lang w:val="sr-Latn-CS"/>
              </w:rPr>
              <w:t>аспитање и култура</w:t>
            </w:r>
            <w:r w:rsidRPr="00D546E6">
              <w:rPr>
                <w:b w:val="0"/>
                <w:noProof/>
                <w:sz w:val="20"/>
                <w:lang w:val="sr-Cyrl-CS"/>
              </w:rPr>
              <w:t>.</w:t>
            </w:r>
            <w:r w:rsidRPr="00D546E6">
              <w:rPr>
                <w:b w:val="0"/>
                <w:noProof/>
                <w:sz w:val="20"/>
                <w:lang w:val="sr-Latn-CS"/>
              </w:rPr>
              <w:t xml:space="preserve"> </w:t>
            </w:r>
            <w:r w:rsidRPr="00D546E6">
              <w:rPr>
                <w:b w:val="0"/>
                <w:noProof/>
                <w:sz w:val="20"/>
                <w:lang w:val="sr-Cyrl-CS"/>
              </w:rPr>
              <w:t>С</w:t>
            </w:r>
            <w:r w:rsidRPr="00ED1103">
              <w:rPr>
                <w:b w:val="0"/>
                <w:sz w:val="20"/>
                <w:lang w:val="sr-Cyrl-CS"/>
              </w:rPr>
              <w:t>авремени проблеми образовања</w:t>
            </w:r>
            <w:r w:rsidRPr="00D546E6">
              <w:rPr>
                <w:b w:val="0"/>
                <w:sz w:val="20"/>
                <w:lang w:val="sr-Cyrl-CS"/>
              </w:rPr>
              <w:t xml:space="preserve">. </w:t>
            </w:r>
            <w:r w:rsidRPr="00D546E6">
              <w:rPr>
                <w:b w:val="0"/>
                <w:sz w:val="20"/>
                <w:lang w:val="sr-Cyrl-RS"/>
              </w:rPr>
              <w:t xml:space="preserve">Педагог у школи. </w:t>
            </w:r>
            <w:r w:rsidRPr="00D546E6">
              <w:rPr>
                <w:b w:val="0"/>
                <w:sz w:val="20"/>
                <w:lang w:val="sr-Cyrl-CS"/>
              </w:rPr>
              <w:t>С</w:t>
            </w:r>
            <w:r w:rsidRPr="00ED1103">
              <w:rPr>
                <w:b w:val="0"/>
                <w:bCs/>
                <w:sz w:val="20"/>
                <w:lang w:val="sr-Cyrl-CS"/>
              </w:rPr>
              <w:t>истем васпитања и образовања</w:t>
            </w:r>
            <w:r w:rsidRPr="00D546E6">
              <w:rPr>
                <w:b w:val="0"/>
                <w:bCs/>
                <w:sz w:val="20"/>
                <w:lang w:val="sr-Cyrl-CS"/>
              </w:rPr>
              <w:t>.</w:t>
            </w:r>
          </w:p>
          <w:p w:rsidR="008E5BDD" w:rsidRPr="00D546E6" w:rsidRDefault="008E5BDD" w:rsidP="00C96DF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Улога и значај педагошког образовања наставника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 xml:space="preserve"> и њихове п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>рофесионалне компетенције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D546E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 xml:space="preserve">Дефинисање основних педагошких појмова. Конституисање и развој педагогије.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Епистемолошко-методолошке основе педагогије</w:t>
            </w:r>
            <w:r w:rsidRPr="00D546E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Аутономија учесника у васпитно-образовном процесу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Савремене концепције васпитања.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Детерминанте и конкретизација циља васпитања</w:t>
            </w: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Трнавац, Н. и Ђорђевић, Ј. (2013).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Педагогија.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Београд: Научна књига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Ko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мерц. 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П., Радовановић, И. и Мандић, Д. (2000).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општу и информатичку педагогију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стр.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11-45, 87-118, 155-184, 201-303.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Поткоњак, Н. (2003). 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XX век </w:t>
            </w:r>
            <w:r w:rsidR="007750E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–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ни „век детета“ ни век педагогије: има наде – XXI век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друго допуњено издање. Нови Сад: Савез педагошких друштава Војводине; Бања Лука: Педагошко друштво Републике Српске, стр. 9-33,  57-67,   68-76,  82-87.</w:t>
            </w:r>
          </w:p>
          <w:p w:rsidR="009A1A51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49" w:hanging="283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Радовановић, И., Мрвош, И. и Ђуковић, А. (2017).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Педагошки практикум.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Београд: Центар за образовну технологију.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</w:t>
            </w:r>
            <w:r w:rsidR="00C96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часова</w:t>
            </w: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D4206"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4206" w:rsidRPr="00C96DF0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D4206"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4206" w:rsidRPr="00C96DF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>редавања, вежбе, групна дискусија, израда индивидуалних радова, семинарски рад, прикази прочитане литературе, презентације на часу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C96DF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4546A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96DF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D546E6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D546E6" w:rsidSect="002C28FC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17EF8"/>
    <w:rsid w:val="001B1364"/>
    <w:rsid w:val="002C28FC"/>
    <w:rsid w:val="002E6724"/>
    <w:rsid w:val="003360C6"/>
    <w:rsid w:val="003831A5"/>
    <w:rsid w:val="004546A9"/>
    <w:rsid w:val="005C6DFD"/>
    <w:rsid w:val="005D6020"/>
    <w:rsid w:val="00650B03"/>
    <w:rsid w:val="0067289D"/>
    <w:rsid w:val="00722687"/>
    <w:rsid w:val="007750EC"/>
    <w:rsid w:val="007D68E4"/>
    <w:rsid w:val="008E5BDD"/>
    <w:rsid w:val="009A1A51"/>
    <w:rsid w:val="00AD74F5"/>
    <w:rsid w:val="00C96AD1"/>
    <w:rsid w:val="00C96DF0"/>
    <w:rsid w:val="00CD4206"/>
    <w:rsid w:val="00D546E6"/>
    <w:rsid w:val="00E77542"/>
    <w:rsid w:val="00ED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F8E84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qFormat/>
    <w:rsid w:val="008E5BDD"/>
    <w:pPr>
      <w:keepNext/>
      <w:outlineLvl w:val="2"/>
    </w:pPr>
    <w:rPr>
      <w:rFonts w:ascii="Times New Roman" w:eastAsia="Times New Roman" w:hAnsi="Times New Roman"/>
      <w:b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E5BDD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8E5BDD"/>
    <w:pPr>
      <w:spacing w:after="200" w:line="276" w:lineRule="auto"/>
      <w:ind w:left="720"/>
      <w:contextualSpacing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2020-06-17T18:49:00Z</dcterms:created>
  <dcterms:modified xsi:type="dcterms:W3CDTF">2024-02-21T08:58:00Z</dcterms:modified>
</cp:coreProperties>
</file>